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C0E2F" w14:textId="3AF3766A" w:rsidR="000C252B" w:rsidRPr="00420F4B" w:rsidRDefault="00420F4B" w:rsidP="000C25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Изменения </w:t>
      </w:r>
      <w:r w:rsidRPr="00420F4B">
        <w:rPr>
          <w:rFonts w:ascii="Times New Roman" w:hAnsi="Times New Roman" w:cs="Times New Roman"/>
          <w:b/>
          <w:bCs/>
          <w:sz w:val="28"/>
          <w:szCs w:val="28"/>
        </w:rPr>
        <w:t>Правил предоставления микрозаймов субъектам малого и среднего предпринимательства и организациям инфраструктуры поддержки малого и среднего предпринимательства микрокредитной компанией «Фонд поддержки предпринимательства Республики Адыгея»</w:t>
      </w:r>
    </w:p>
    <w:p w14:paraId="6139247F" w14:textId="77777777" w:rsidR="000C252B" w:rsidRDefault="000C252B" w:rsidP="000C25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3A0D0D" w14:textId="77777777" w:rsidR="000C252B" w:rsidRDefault="000C252B" w:rsidP="000C25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05F6AC6" w14:textId="4092249F" w:rsidR="00420F4B" w:rsidRDefault="00420F4B" w:rsidP="000C25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31 августа 2026 года в Правила предоставления микрозаймов </w:t>
      </w:r>
      <w:r w:rsidRPr="00A96E76">
        <w:rPr>
          <w:rFonts w:ascii="Times New Roman" w:hAnsi="Times New Roman" w:cs="Times New Roman"/>
          <w:bCs/>
          <w:sz w:val="28"/>
          <w:szCs w:val="28"/>
        </w:rPr>
        <w:t>субъектам малого и среднего предпринимательства и организациям инфраструктуры поддержки малого и среднего предпринимательства микрокредитной компанией «Фонд поддержки предпринимательства Республики Адыгея»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52B">
        <w:rPr>
          <w:rFonts w:ascii="Times New Roman" w:hAnsi="Times New Roman" w:cs="Times New Roman"/>
          <w:bCs/>
          <w:sz w:val="28"/>
          <w:szCs w:val="28"/>
        </w:rPr>
        <w:t>внесен</w:t>
      </w:r>
      <w:r>
        <w:rPr>
          <w:rFonts w:ascii="Times New Roman" w:hAnsi="Times New Roman" w:cs="Times New Roman"/>
          <w:bCs/>
          <w:sz w:val="28"/>
          <w:szCs w:val="28"/>
        </w:rPr>
        <w:t xml:space="preserve">ы изменения </w:t>
      </w:r>
      <w:r w:rsidR="000C252B">
        <w:rPr>
          <w:rFonts w:ascii="Times New Roman" w:hAnsi="Times New Roman" w:cs="Times New Roman"/>
          <w:bCs/>
          <w:sz w:val="28"/>
          <w:szCs w:val="28"/>
        </w:rPr>
        <w:t>в части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снижения процентных ставок по некоторым видам микрозаймов для </w:t>
      </w:r>
      <w:r w:rsidR="000C252B">
        <w:rPr>
          <w:rFonts w:ascii="Times New Roman" w:hAnsi="Times New Roman" w:cs="Times New Roman"/>
          <w:bCs/>
          <w:sz w:val="28"/>
          <w:szCs w:val="28"/>
        </w:rPr>
        <w:t>предпринимателей Адыгеи, осуществляющих деятельность в стратегически важных отраслях экономики региона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В настоящее время в развитии МСП проявляются негативные тенденции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 xml:space="preserve">. Одна из самых тревожных — снижение доходности бизнеса. 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Ф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>актор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ами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>, влияющи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ми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 xml:space="preserve"> на ухудшение экономическо</w:t>
      </w:r>
      <w:r w:rsidR="000C252B">
        <w:rPr>
          <w:rFonts w:ascii="Times New Roman" w:hAnsi="Times New Roman" w:cs="Times New Roman"/>
          <w:bCs/>
          <w:sz w:val="28"/>
          <w:szCs w:val="28"/>
        </w:rPr>
        <w:t>го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>положения СМСП являются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>: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 xml:space="preserve"> снижение спроса, рост налогов и страховых взносов, рост издержек, включая затраты на энергию, транспорт и сырье</w:t>
      </w:r>
      <w:r w:rsidR="000C252B" w:rsidRPr="00557C3B">
        <w:rPr>
          <w:rFonts w:ascii="Times New Roman" w:hAnsi="Times New Roman" w:cs="Times New Roman"/>
          <w:bCs/>
          <w:sz w:val="28"/>
          <w:szCs w:val="28"/>
        </w:rPr>
        <w:t>.</w:t>
      </w:r>
      <w:r w:rsidR="000C252B" w:rsidRPr="005B78E5">
        <w:rPr>
          <w:rFonts w:ascii="Times New Roman" w:hAnsi="Times New Roman" w:cs="Times New Roman"/>
          <w:bCs/>
          <w:sz w:val="28"/>
          <w:szCs w:val="28"/>
        </w:rPr>
        <w:t xml:space="preserve"> В текущем году на деятельность СМСП РА, особенно осуществляющих сельскохозяйственную деятельность, также существенно повлияли неблагоприятные погодные условия.  </w:t>
      </w:r>
    </w:p>
    <w:p w14:paraId="179010B0" w14:textId="03915ABF" w:rsidR="00420F4B" w:rsidRDefault="00420F4B" w:rsidP="000C25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связи с изложенным, для сельскохозяйственных производителей Республики Адыгея, испытывающих трудности с реализацией урожая 2026 года, связанных с негативными факторами процентная ставк</w:t>
      </w:r>
      <w:r w:rsidR="00F032C0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по микрозайму «Сельское хозяйство» снижена до 5%годовых.</w:t>
      </w:r>
    </w:p>
    <w:p w14:paraId="0EDB9690" w14:textId="11ED6880" w:rsidR="006B5C6B" w:rsidRDefault="00420F4B" w:rsidP="006B5C6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5C6B">
        <w:rPr>
          <w:rFonts w:ascii="Times New Roman" w:hAnsi="Times New Roman" w:cs="Times New Roman"/>
          <w:sz w:val="28"/>
          <w:szCs w:val="28"/>
        </w:rPr>
        <w:t xml:space="preserve">Для этой же категории заемщиков </w:t>
      </w:r>
      <w:r w:rsidR="006B5C6B">
        <w:rPr>
          <w:rFonts w:ascii="Times New Roman" w:hAnsi="Times New Roman" w:cs="Times New Roman"/>
          <w:sz w:val="28"/>
          <w:szCs w:val="28"/>
        </w:rPr>
        <w:t xml:space="preserve">изменены условия </w:t>
      </w:r>
      <w:r w:rsidR="006B5C6B" w:rsidRPr="006B5C6B">
        <w:rPr>
          <w:rFonts w:ascii="Times New Roman" w:hAnsi="Times New Roman" w:cs="Times New Roman"/>
          <w:sz w:val="28"/>
          <w:szCs w:val="28"/>
        </w:rPr>
        <w:t>реструктуризации</w:t>
      </w:r>
      <w:r w:rsidR="006B5C6B" w:rsidRPr="007B274B">
        <w:rPr>
          <w:rFonts w:ascii="Times New Roman" w:hAnsi="Times New Roman" w:cs="Times New Roman"/>
          <w:sz w:val="28"/>
          <w:szCs w:val="28"/>
        </w:rPr>
        <w:t xml:space="preserve"> </w:t>
      </w:r>
      <w:r w:rsidR="006B5C6B">
        <w:rPr>
          <w:rFonts w:ascii="Times New Roman" w:hAnsi="Times New Roman" w:cs="Times New Roman"/>
          <w:sz w:val="28"/>
          <w:szCs w:val="28"/>
        </w:rPr>
        <w:t>платежей</w:t>
      </w:r>
      <w:r w:rsidR="006B5C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B5C6B" w:rsidRPr="00631FC6">
        <w:rPr>
          <w:rFonts w:ascii="Times New Roman" w:hAnsi="Times New Roman" w:cs="Times New Roman"/>
          <w:sz w:val="28"/>
          <w:szCs w:val="28"/>
        </w:rPr>
        <w:t>по договорам микрозаймов Фонд</w:t>
      </w:r>
      <w:r w:rsidR="006B5C6B">
        <w:rPr>
          <w:rFonts w:ascii="Times New Roman" w:hAnsi="Times New Roman" w:cs="Times New Roman"/>
          <w:sz w:val="28"/>
          <w:szCs w:val="28"/>
        </w:rPr>
        <w:t xml:space="preserve">а, теперь в исключительных случаях для заемщиков – </w:t>
      </w:r>
      <w:proofErr w:type="spellStart"/>
      <w:r w:rsidR="006B5C6B">
        <w:rPr>
          <w:rFonts w:ascii="Times New Roman" w:hAnsi="Times New Roman" w:cs="Times New Roman"/>
          <w:sz w:val="28"/>
          <w:szCs w:val="28"/>
        </w:rPr>
        <w:t>сельхозтоваропоизводителей</w:t>
      </w:r>
      <w:proofErr w:type="spellEnd"/>
      <w:r w:rsidR="006B5C6B">
        <w:rPr>
          <w:rFonts w:ascii="Times New Roman" w:hAnsi="Times New Roman" w:cs="Times New Roman"/>
          <w:sz w:val="28"/>
          <w:szCs w:val="28"/>
        </w:rPr>
        <w:t xml:space="preserve"> отсрочка оплаты основного долга может предоставляться на срок до 1 года в случае предоставления заемщиком </w:t>
      </w:r>
      <w:r w:rsidR="006B5C6B" w:rsidRPr="006B5C6B">
        <w:rPr>
          <w:rFonts w:ascii="Times New Roman" w:hAnsi="Times New Roman" w:cs="Times New Roman"/>
          <w:sz w:val="28"/>
          <w:szCs w:val="28"/>
        </w:rPr>
        <w:t xml:space="preserve">информации (справка, план) уполномоченного органа о севообороте предыдущего и предстоящего периодов; подтверждения </w:t>
      </w:r>
      <w:r w:rsidR="006B5C6B" w:rsidRPr="006B5C6B">
        <w:rPr>
          <w:rFonts w:ascii="Times New Roman" w:hAnsi="Times New Roman" w:cs="Times New Roman"/>
          <w:bCs/>
          <w:sz w:val="28"/>
          <w:szCs w:val="28"/>
        </w:rPr>
        <w:t>невозможности реализации продукции.</w:t>
      </w:r>
      <w:r w:rsidR="006B5C6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FEF2D0" w14:textId="5F75525E" w:rsidR="006B5C6B" w:rsidRDefault="006B5C6B" w:rsidP="006B5C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Также, п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оложительным моментом будет </w:t>
      </w:r>
      <w:r>
        <w:rPr>
          <w:rFonts w:ascii="Times New Roman" w:hAnsi="Times New Roman" w:cs="Times New Roman"/>
          <w:bCs/>
          <w:sz w:val="28"/>
          <w:szCs w:val="28"/>
        </w:rPr>
        <w:t>введение нового микрозайма «</w:t>
      </w:r>
      <w:r w:rsidRPr="006B5C6B">
        <w:rPr>
          <w:rFonts w:ascii="Times New Roman" w:hAnsi="Times New Roman" w:cs="Times New Roman"/>
          <w:bCs/>
          <w:sz w:val="28"/>
          <w:szCs w:val="28"/>
        </w:rPr>
        <w:t>Рефинансирование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» с целью </w:t>
      </w:r>
      <w:r w:rsidRPr="005B78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расширени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5B78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господдержки МСП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B78E5">
        <w:rPr>
          <w:rFonts w:ascii="Times New Roman" w:hAnsi="Times New Roman" w:cs="Times New Roman"/>
          <w:bCs/>
          <w:sz w:val="28"/>
          <w:szCs w:val="28"/>
        </w:rPr>
        <w:t>оказания помощи СМСП РА в части предоставления возможности</w:t>
      </w:r>
      <w:r w:rsidRPr="009A0369">
        <w:rPr>
          <w:rFonts w:ascii="Times New Roman" w:hAnsi="Times New Roman" w:cs="Times New Roman"/>
          <w:bCs/>
          <w:sz w:val="28"/>
          <w:szCs w:val="28"/>
        </w:rPr>
        <w:t xml:space="preserve"> снижени</w:t>
      </w:r>
      <w:r w:rsidRPr="005B78E5">
        <w:rPr>
          <w:rFonts w:ascii="Times New Roman" w:hAnsi="Times New Roman" w:cs="Times New Roman"/>
          <w:bCs/>
          <w:sz w:val="28"/>
          <w:szCs w:val="28"/>
        </w:rPr>
        <w:t>я</w:t>
      </w:r>
      <w:r w:rsidRPr="009A0369">
        <w:rPr>
          <w:rFonts w:ascii="Times New Roman" w:hAnsi="Times New Roman" w:cs="Times New Roman"/>
          <w:bCs/>
          <w:sz w:val="28"/>
          <w:szCs w:val="28"/>
        </w:rPr>
        <w:t xml:space="preserve"> финансовой нагрузки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9A0369">
        <w:rPr>
          <w:rFonts w:ascii="Times New Roman" w:hAnsi="Times New Roman" w:cs="Times New Roman"/>
          <w:bCs/>
          <w:sz w:val="28"/>
          <w:szCs w:val="28"/>
        </w:rPr>
        <w:t xml:space="preserve"> увелич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ения </w:t>
      </w:r>
      <w:r w:rsidRPr="009A0369">
        <w:rPr>
          <w:rFonts w:ascii="Times New Roman" w:hAnsi="Times New Roman" w:cs="Times New Roman"/>
          <w:bCs/>
          <w:sz w:val="28"/>
          <w:szCs w:val="28"/>
        </w:rPr>
        <w:t>срок</w:t>
      </w:r>
      <w:r w:rsidRPr="005B78E5">
        <w:rPr>
          <w:rFonts w:ascii="Times New Roman" w:hAnsi="Times New Roman" w:cs="Times New Roman"/>
          <w:bCs/>
          <w:sz w:val="28"/>
          <w:szCs w:val="28"/>
        </w:rPr>
        <w:t>а исполнения обязательств</w:t>
      </w:r>
      <w:r w:rsidRPr="009A0369">
        <w:rPr>
          <w:rFonts w:ascii="Times New Roman" w:hAnsi="Times New Roman" w:cs="Times New Roman"/>
          <w:bCs/>
          <w:sz w:val="28"/>
          <w:szCs w:val="28"/>
        </w:rPr>
        <w:t>,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 снижения процентной</w:t>
      </w:r>
      <w:r w:rsidRPr="009A0369">
        <w:rPr>
          <w:rFonts w:ascii="Times New Roman" w:hAnsi="Times New Roman" w:cs="Times New Roman"/>
          <w:bCs/>
          <w:sz w:val="28"/>
          <w:szCs w:val="28"/>
        </w:rPr>
        <w:t xml:space="preserve"> ставк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и, соответственно уменьшение переплат.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5B78E5">
        <w:rPr>
          <w:rFonts w:ascii="Times New Roman" w:hAnsi="Times New Roman" w:cs="Times New Roman"/>
          <w:bCs/>
          <w:sz w:val="28"/>
          <w:szCs w:val="28"/>
        </w:rPr>
        <w:t>ведени</w:t>
      </w:r>
      <w:r w:rsidR="00F032C0">
        <w:rPr>
          <w:rFonts w:ascii="Times New Roman" w:hAnsi="Times New Roman" w:cs="Times New Roman"/>
          <w:bCs/>
          <w:sz w:val="28"/>
          <w:szCs w:val="28"/>
        </w:rPr>
        <w:t>е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 нового вида микрозаймов обусловлено необходимостью </w:t>
      </w:r>
      <w:r>
        <w:rPr>
          <w:rFonts w:ascii="Times New Roman" w:hAnsi="Times New Roman" w:cs="Times New Roman"/>
          <w:bCs/>
          <w:sz w:val="28"/>
          <w:szCs w:val="28"/>
        </w:rPr>
        <w:t xml:space="preserve">снижения </w:t>
      </w:r>
      <w:r w:rsidRPr="005B78E5">
        <w:rPr>
          <w:rFonts w:ascii="Times New Roman" w:hAnsi="Times New Roman" w:cs="Times New Roman"/>
          <w:bCs/>
          <w:sz w:val="28"/>
          <w:szCs w:val="28"/>
        </w:rPr>
        <w:t>избыточн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Pr="005B78E5">
        <w:rPr>
          <w:rFonts w:ascii="Times New Roman" w:hAnsi="Times New Roman" w:cs="Times New Roman"/>
          <w:sz w:val="28"/>
          <w:szCs w:val="28"/>
        </w:rPr>
        <w:t>закредитованност</w:t>
      </w:r>
      <w:r>
        <w:rPr>
          <w:rFonts w:ascii="Times New Roman" w:hAnsi="Times New Roman" w:cs="Times New Roman"/>
          <w:sz w:val="28"/>
          <w:szCs w:val="28"/>
        </w:rPr>
        <w:t xml:space="preserve">и СМСП РА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недопущения </w:t>
      </w:r>
      <w:r w:rsidRPr="005B78E5">
        <w:rPr>
          <w:rFonts w:ascii="Times New Roman" w:hAnsi="Times New Roman" w:cs="Times New Roman"/>
          <w:bCs/>
          <w:sz w:val="28"/>
          <w:szCs w:val="28"/>
        </w:rPr>
        <w:t>неустойчивого финансового положения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2B5EC1B" w14:textId="77777777" w:rsidR="006B5C6B" w:rsidRDefault="006B5C6B" w:rsidP="006B5C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78E5">
        <w:rPr>
          <w:rFonts w:ascii="Times New Roman" w:hAnsi="Times New Roman" w:cs="Times New Roman"/>
          <w:bCs/>
          <w:sz w:val="28"/>
          <w:szCs w:val="28"/>
        </w:rPr>
        <w:t>Обязательным условием выдачи микрозайма будет являться предоставление справки от кредитной организации</w:t>
      </w:r>
      <w:r>
        <w:rPr>
          <w:rFonts w:ascii="Times New Roman" w:hAnsi="Times New Roman" w:cs="Times New Roman"/>
          <w:bCs/>
          <w:sz w:val="28"/>
          <w:szCs w:val="28"/>
        </w:rPr>
        <w:t>/лизинговой компании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 на исполнение обязательств, содержащей информацию о расчете суммы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необходимой для полного </w:t>
      </w:r>
      <w:r w:rsidRPr="005B78E5">
        <w:rPr>
          <w:rFonts w:ascii="Times New Roman" w:hAnsi="Times New Roman" w:cs="Times New Roman"/>
          <w:bCs/>
          <w:sz w:val="28"/>
          <w:szCs w:val="28"/>
        </w:rPr>
        <w:t>досрочного погашения финансового обязательства с указанием остатка задолженности, содержащую согласие кредитора (при необходимости) на полное досрочное погашение обязательств по кредиту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908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78E5">
        <w:rPr>
          <w:rFonts w:ascii="Times New Roman" w:hAnsi="Times New Roman" w:cs="Times New Roman"/>
          <w:bCs/>
          <w:sz w:val="28"/>
          <w:szCs w:val="28"/>
        </w:rPr>
        <w:t>а 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подтверждение отсутствия </w:t>
      </w:r>
      <w:r>
        <w:rPr>
          <w:rFonts w:ascii="Times New Roman" w:hAnsi="Times New Roman" w:cs="Times New Roman"/>
          <w:sz w:val="28"/>
          <w:szCs w:val="28"/>
        </w:rPr>
        <w:t>действующей просроченной</w:t>
      </w:r>
      <w:r w:rsidRPr="00EA4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задолженности по</w:t>
      </w:r>
      <w:r w:rsidRPr="00090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текущим платежам</w:t>
      </w:r>
      <w:r w:rsidRPr="005B78E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82F99C9" w14:textId="572F58CF" w:rsidR="006B5C6B" w:rsidRDefault="006B5C6B" w:rsidP="006B5C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78E5">
        <w:rPr>
          <w:rFonts w:ascii="Times New Roman" w:hAnsi="Times New Roman" w:cs="Times New Roman"/>
          <w:bCs/>
          <w:sz w:val="28"/>
          <w:szCs w:val="28"/>
        </w:rPr>
        <w:t>При этом</w:t>
      </w:r>
      <w:r w:rsidRPr="009A03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78E5">
        <w:rPr>
          <w:rFonts w:ascii="Times New Roman" w:hAnsi="Times New Roman" w:cs="Times New Roman"/>
          <w:bCs/>
          <w:sz w:val="28"/>
          <w:szCs w:val="28"/>
        </w:rPr>
        <w:t>обналичивание</w:t>
      </w:r>
      <w:proofErr w:type="spellEnd"/>
      <w:r w:rsidRPr="005B78E5">
        <w:rPr>
          <w:rFonts w:ascii="Times New Roman" w:hAnsi="Times New Roman" w:cs="Times New Roman"/>
          <w:bCs/>
          <w:sz w:val="28"/>
          <w:szCs w:val="28"/>
        </w:rPr>
        <w:t xml:space="preserve"> средств или траты на другие цели предоставленного микрозайма, недопустимы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отчет о целевом использовании заемных средств Фонда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обязателен.</w:t>
      </w:r>
      <w:r w:rsidR="00A133C3" w:rsidRPr="00A133C3">
        <w:rPr>
          <w:rFonts w:ascii="Times New Roman" w:hAnsi="Times New Roman" w:cs="Times New Roman"/>
          <w:sz w:val="28"/>
          <w:szCs w:val="28"/>
        </w:rPr>
        <w:t xml:space="preserve"> </w:t>
      </w:r>
      <w:r w:rsidR="00A133C3" w:rsidRPr="005D0778">
        <w:rPr>
          <w:rFonts w:ascii="Times New Roman" w:hAnsi="Times New Roman" w:cs="Times New Roman"/>
          <w:sz w:val="28"/>
          <w:szCs w:val="28"/>
        </w:rPr>
        <w:t xml:space="preserve">При использовании средств целевого микрозайма на рефинансирование </w:t>
      </w:r>
      <w:r w:rsidR="00A133C3">
        <w:rPr>
          <w:rFonts w:ascii="Times New Roman" w:hAnsi="Times New Roman" w:cs="Times New Roman"/>
          <w:sz w:val="28"/>
          <w:szCs w:val="28"/>
        </w:rPr>
        <w:t>з</w:t>
      </w:r>
      <w:r w:rsidR="00A133C3" w:rsidRPr="005D0778">
        <w:rPr>
          <w:rFonts w:ascii="Times New Roman" w:hAnsi="Times New Roman" w:cs="Times New Roman"/>
          <w:sz w:val="28"/>
          <w:szCs w:val="28"/>
        </w:rPr>
        <w:t xml:space="preserve">аемщик </w:t>
      </w:r>
      <w:r w:rsidR="00A133C3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A133C3" w:rsidRPr="005D0778">
        <w:rPr>
          <w:rFonts w:ascii="Times New Roman" w:hAnsi="Times New Roman" w:cs="Times New Roman"/>
          <w:sz w:val="28"/>
          <w:szCs w:val="28"/>
        </w:rPr>
        <w:t xml:space="preserve">обязан в течение 14 рабочих дней после выдачи микрозайма предоставить в Фонд </w:t>
      </w:r>
      <w:r w:rsidR="00A133C3">
        <w:rPr>
          <w:rFonts w:ascii="Times New Roman" w:hAnsi="Times New Roman" w:cs="Times New Roman"/>
          <w:sz w:val="28"/>
          <w:szCs w:val="28"/>
        </w:rPr>
        <w:t xml:space="preserve">копию платежного поручения и </w:t>
      </w:r>
      <w:r w:rsidR="00A133C3" w:rsidRPr="005D0778">
        <w:rPr>
          <w:rFonts w:ascii="Times New Roman" w:hAnsi="Times New Roman" w:cs="Times New Roman"/>
          <w:sz w:val="28"/>
          <w:szCs w:val="28"/>
        </w:rPr>
        <w:t>справк</w:t>
      </w:r>
      <w:r w:rsidR="00A133C3">
        <w:rPr>
          <w:rFonts w:ascii="Times New Roman" w:hAnsi="Times New Roman" w:cs="Times New Roman"/>
          <w:sz w:val="28"/>
          <w:szCs w:val="28"/>
        </w:rPr>
        <w:t>у</w:t>
      </w:r>
      <w:r w:rsidR="00A133C3" w:rsidRPr="005D0778">
        <w:rPr>
          <w:rFonts w:ascii="Times New Roman" w:hAnsi="Times New Roman" w:cs="Times New Roman"/>
          <w:sz w:val="28"/>
          <w:szCs w:val="28"/>
        </w:rPr>
        <w:t xml:space="preserve"> о полном досрочном погашении обязательств, на рефинансирование которых был предоставлен льготный микроза</w:t>
      </w:r>
      <w:r w:rsidR="00A133C3">
        <w:rPr>
          <w:rFonts w:ascii="Times New Roman" w:hAnsi="Times New Roman" w:cs="Times New Roman"/>
          <w:sz w:val="28"/>
          <w:szCs w:val="28"/>
        </w:rPr>
        <w:t>е</w:t>
      </w:r>
      <w:r w:rsidR="00A133C3" w:rsidRPr="005D0778">
        <w:rPr>
          <w:rFonts w:ascii="Times New Roman" w:hAnsi="Times New Roman" w:cs="Times New Roman"/>
          <w:sz w:val="28"/>
          <w:szCs w:val="28"/>
        </w:rPr>
        <w:t>м</w:t>
      </w:r>
      <w:r w:rsidR="00A133C3">
        <w:rPr>
          <w:rFonts w:ascii="Times New Roman" w:hAnsi="Times New Roman" w:cs="Times New Roman"/>
          <w:sz w:val="28"/>
          <w:szCs w:val="28"/>
        </w:rPr>
        <w:t>.</w:t>
      </w:r>
    </w:p>
    <w:p w14:paraId="6013733B" w14:textId="6FD49E5F" w:rsidR="00420F4B" w:rsidRDefault="006B5C6B" w:rsidP="006B5C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всех иных заемщиков Фонда </w:t>
      </w:r>
      <w:r w:rsidR="00420F4B">
        <w:rPr>
          <w:rFonts w:ascii="Times New Roman" w:hAnsi="Times New Roman" w:cs="Times New Roman"/>
          <w:sz w:val="28"/>
          <w:szCs w:val="28"/>
        </w:rPr>
        <w:t>р</w:t>
      </w:r>
      <w:r w:rsidR="00420F4B" w:rsidRPr="007B274B">
        <w:rPr>
          <w:rFonts w:ascii="Times New Roman" w:eastAsiaTheme="minorHAnsi" w:hAnsi="Times New Roman" w:cs="Times New Roman"/>
          <w:sz w:val="28"/>
          <w:szCs w:val="28"/>
          <w:lang w:eastAsia="en-US"/>
        </w:rPr>
        <w:t>еструктуризация производится в виде предоставления отсрочки выплаты основного долга без изменения срока действия договора микрозайма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B274B">
        <w:rPr>
          <w:rFonts w:ascii="Times New Roman" w:hAnsi="Times New Roman" w:cs="Times New Roman"/>
          <w:sz w:val="28"/>
          <w:szCs w:val="28"/>
        </w:rPr>
        <w:t>в случае существенного ухудшения финансового положения заемщика, произошедших не по воле последнего, снижение среднемесячного дохода заемщика за посл</w:t>
      </w:r>
      <w:r>
        <w:rPr>
          <w:rFonts w:ascii="Times New Roman" w:hAnsi="Times New Roman" w:cs="Times New Roman"/>
          <w:sz w:val="28"/>
          <w:szCs w:val="28"/>
        </w:rPr>
        <w:t>едние 6 месяцев</w:t>
      </w:r>
      <w:r w:rsidRPr="007B274B">
        <w:rPr>
          <w:rFonts w:ascii="Times New Roman" w:hAnsi="Times New Roman" w:cs="Times New Roman"/>
          <w:sz w:val="28"/>
          <w:szCs w:val="28"/>
        </w:rPr>
        <w:t xml:space="preserve"> более чем на 30 процентов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аналогичным периодом предыдущего года, в тех случаях, когда </w:t>
      </w:r>
      <w:r w:rsidR="00420F4B" w:rsidRPr="001635FF">
        <w:rPr>
          <w:rFonts w:ascii="Times New Roman" w:hAnsi="Times New Roman" w:cs="Times New Roman"/>
          <w:sz w:val="28"/>
          <w:szCs w:val="28"/>
        </w:rPr>
        <w:t>имеются достаточные основания полагать, что возможность их уплаты этим лицом возникнет в течение срока, на который предоставляется отсрочка</w:t>
      </w:r>
      <w:r w:rsidR="00420F4B">
        <w:rPr>
          <w:rFonts w:ascii="Times New Roman" w:hAnsi="Times New Roman" w:cs="Times New Roman"/>
          <w:sz w:val="28"/>
          <w:szCs w:val="28"/>
        </w:rPr>
        <w:t>.</w:t>
      </w:r>
      <w:r w:rsidR="00420F4B" w:rsidRPr="001635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0E5BEF" w14:textId="036A7305" w:rsidR="00A133C3" w:rsidRDefault="00263E07" w:rsidP="00A1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33C3">
        <w:rPr>
          <w:rFonts w:ascii="Times New Roman" w:hAnsi="Times New Roman" w:cs="Times New Roman"/>
          <w:sz w:val="28"/>
          <w:szCs w:val="28"/>
        </w:rPr>
        <w:t>Кроме того,</w:t>
      </w:r>
      <w:r w:rsidR="009A1C7D" w:rsidRPr="00A133C3">
        <w:rPr>
          <w:rFonts w:ascii="Times New Roman" w:hAnsi="Times New Roman" w:cs="Times New Roman"/>
          <w:sz w:val="28"/>
          <w:szCs w:val="28"/>
        </w:rPr>
        <w:t xml:space="preserve"> </w:t>
      </w:r>
      <w:r w:rsidR="00A133C3">
        <w:rPr>
          <w:rFonts w:ascii="Times New Roman" w:hAnsi="Times New Roman" w:cs="Times New Roman"/>
          <w:sz w:val="28"/>
          <w:szCs w:val="28"/>
        </w:rPr>
        <w:t xml:space="preserve">расширена возможность использования </w:t>
      </w:r>
      <w:r w:rsidR="00A133C3" w:rsidRPr="00A133C3">
        <w:rPr>
          <w:rFonts w:ascii="Times New Roman" w:hAnsi="Times New Roman" w:cs="Times New Roman"/>
          <w:sz w:val="28"/>
          <w:szCs w:val="28"/>
        </w:rPr>
        <w:t>микроза</w:t>
      </w:r>
      <w:r w:rsidR="00A133C3">
        <w:rPr>
          <w:rFonts w:ascii="Times New Roman" w:hAnsi="Times New Roman" w:cs="Times New Roman"/>
          <w:sz w:val="28"/>
          <w:szCs w:val="28"/>
        </w:rPr>
        <w:t>йма</w:t>
      </w:r>
      <w:r w:rsidR="00A133C3" w:rsidRPr="00A133C3">
        <w:rPr>
          <w:rFonts w:ascii="Times New Roman" w:hAnsi="Times New Roman" w:cs="Times New Roman"/>
          <w:sz w:val="28"/>
          <w:szCs w:val="28"/>
        </w:rPr>
        <w:t xml:space="preserve"> «ЧС» </w:t>
      </w:r>
      <w:r w:rsidR="00A133C3">
        <w:rPr>
          <w:rFonts w:ascii="Times New Roman" w:hAnsi="Times New Roman" w:cs="Times New Roman"/>
          <w:sz w:val="28"/>
          <w:szCs w:val="28"/>
        </w:rPr>
        <w:t>предпринимателями Адыге</w:t>
      </w:r>
      <w:r w:rsidR="003838CC">
        <w:rPr>
          <w:rFonts w:ascii="Times New Roman" w:hAnsi="Times New Roman" w:cs="Times New Roman"/>
          <w:sz w:val="28"/>
          <w:szCs w:val="28"/>
        </w:rPr>
        <w:t>и</w:t>
      </w:r>
      <w:r w:rsidR="009A1C7D" w:rsidRPr="00A133C3">
        <w:rPr>
          <w:rFonts w:ascii="Times New Roman" w:hAnsi="Times New Roman" w:cs="Times New Roman"/>
          <w:sz w:val="28"/>
          <w:szCs w:val="28"/>
        </w:rPr>
        <w:t>, пострадавши</w:t>
      </w:r>
      <w:r w:rsidR="00A133C3">
        <w:rPr>
          <w:rFonts w:ascii="Times New Roman" w:hAnsi="Times New Roman" w:cs="Times New Roman"/>
          <w:sz w:val="28"/>
          <w:szCs w:val="28"/>
        </w:rPr>
        <w:t>ми</w:t>
      </w:r>
      <w:r w:rsidR="009A1C7D" w:rsidRPr="00A133C3">
        <w:rPr>
          <w:rFonts w:ascii="Times New Roman" w:hAnsi="Times New Roman" w:cs="Times New Roman"/>
          <w:sz w:val="28"/>
          <w:szCs w:val="28"/>
        </w:rPr>
        <w:t xml:space="preserve"> в результате атак с применением БПЛА на </w:t>
      </w:r>
      <w:r w:rsidR="006B5C6B" w:rsidRPr="00A133C3">
        <w:rPr>
          <w:rFonts w:ascii="Times New Roman" w:hAnsi="Times New Roman" w:cs="Times New Roman"/>
          <w:sz w:val="28"/>
          <w:szCs w:val="28"/>
        </w:rPr>
        <w:t>логистические центры</w:t>
      </w:r>
      <w:r w:rsidR="009A1C7D" w:rsidRPr="00A133C3">
        <w:rPr>
          <w:rFonts w:ascii="Times New Roman" w:hAnsi="Times New Roman" w:cs="Times New Roman"/>
          <w:sz w:val="28"/>
          <w:szCs w:val="28"/>
        </w:rPr>
        <w:t xml:space="preserve"> </w:t>
      </w:r>
      <w:r w:rsidR="006B5C6B" w:rsidRPr="00A133C3">
        <w:rPr>
          <w:rFonts w:ascii="Times New Roman" w:hAnsi="Times New Roman" w:cs="Times New Roman"/>
          <w:sz w:val="28"/>
          <w:szCs w:val="28"/>
        </w:rPr>
        <w:t>российских маркетплейсов</w:t>
      </w:r>
      <w:r w:rsidR="00A133C3">
        <w:rPr>
          <w:rFonts w:ascii="Times New Roman" w:hAnsi="Times New Roman" w:cs="Times New Roman"/>
          <w:sz w:val="28"/>
          <w:szCs w:val="28"/>
        </w:rPr>
        <w:t xml:space="preserve">. </w:t>
      </w:r>
      <w:r w:rsidR="00A133C3" w:rsidRPr="00A133C3">
        <w:rPr>
          <w:rFonts w:ascii="Times New Roman" w:hAnsi="Times New Roman" w:cs="Times New Roman"/>
          <w:sz w:val="28"/>
          <w:szCs w:val="28"/>
        </w:rPr>
        <w:t xml:space="preserve">Обязательным условием предоставления </w:t>
      </w:r>
      <w:r w:rsidR="00A133C3">
        <w:rPr>
          <w:rFonts w:ascii="Times New Roman" w:hAnsi="Times New Roman" w:cs="Times New Roman"/>
          <w:sz w:val="28"/>
          <w:szCs w:val="28"/>
        </w:rPr>
        <w:t>м</w:t>
      </w:r>
      <w:r w:rsidR="00A133C3" w:rsidRPr="00A133C3">
        <w:rPr>
          <w:rFonts w:ascii="Times New Roman" w:hAnsi="Times New Roman" w:cs="Times New Roman"/>
          <w:sz w:val="28"/>
          <w:szCs w:val="28"/>
        </w:rPr>
        <w:t xml:space="preserve">икрозайма </w:t>
      </w:r>
      <w:r w:rsidR="00A133C3">
        <w:rPr>
          <w:rFonts w:ascii="Times New Roman" w:hAnsi="Times New Roman" w:cs="Times New Roman"/>
          <w:sz w:val="28"/>
          <w:szCs w:val="28"/>
        </w:rPr>
        <w:t xml:space="preserve">будет предоставление </w:t>
      </w:r>
      <w:r w:rsidR="00A133C3" w:rsidRPr="00A133C3">
        <w:rPr>
          <w:rFonts w:ascii="Times New Roman" w:hAnsi="Times New Roman" w:cs="Times New Roman"/>
          <w:sz w:val="28"/>
          <w:szCs w:val="28"/>
        </w:rPr>
        <w:t>справк</w:t>
      </w:r>
      <w:r w:rsidR="00A133C3">
        <w:rPr>
          <w:rFonts w:ascii="Times New Roman" w:hAnsi="Times New Roman" w:cs="Times New Roman"/>
          <w:sz w:val="28"/>
          <w:szCs w:val="28"/>
        </w:rPr>
        <w:t>и</w:t>
      </w:r>
      <w:r w:rsidR="00A133C3" w:rsidRPr="00A133C3">
        <w:rPr>
          <w:rFonts w:ascii="Times New Roman" w:hAnsi="Times New Roman" w:cs="Times New Roman"/>
          <w:sz w:val="28"/>
          <w:szCs w:val="28"/>
        </w:rPr>
        <w:t xml:space="preserve"> </w:t>
      </w:r>
      <w:r w:rsidR="00A133C3">
        <w:rPr>
          <w:rFonts w:ascii="Times New Roman" w:hAnsi="Times New Roman" w:cs="Times New Roman"/>
          <w:sz w:val="28"/>
          <w:szCs w:val="28"/>
        </w:rPr>
        <w:t>для пострадавших от атак БПЛА. Ми</w:t>
      </w:r>
      <w:bookmarkStart w:id="0" w:name="_GoBack"/>
      <w:bookmarkEnd w:id="0"/>
      <w:r w:rsidR="00A133C3">
        <w:rPr>
          <w:rFonts w:ascii="Times New Roman" w:hAnsi="Times New Roman" w:cs="Times New Roman"/>
          <w:sz w:val="28"/>
          <w:szCs w:val="28"/>
        </w:rPr>
        <w:t xml:space="preserve">крозаем будет предоставляться на срок до 36 месяцев в размере до 5 млн руб. под </w:t>
      </w:r>
      <w:r w:rsidR="00A133C3" w:rsidRPr="00A133C3">
        <w:rPr>
          <w:rFonts w:ascii="Times New Roman" w:hAnsi="Times New Roman" w:cs="Times New Roman"/>
          <w:sz w:val="28"/>
          <w:szCs w:val="28"/>
        </w:rPr>
        <w:t>1% в первый год действия договора, далее - 3%</w:t>
      </w:r>
      <w:r w:rsidR="00A133C3">
        <w:rPr>
          <w:rFonts w:ascii="Times New Roman" w:hAnsi="Times New Roman" w:cs="Times New Roman"/>
          <w:sz w:val="28"/>
          <w:szCs w:val="28"/>
        </w:rPr>
        <w:t xml:space="preserve"> годовых</w:t>
      </w:r>
      <w:r w:rsidR="000C252B" w:rsidRPr="005D0778">
        <w:rPr>
          <w:rFonts w:ascii="Times New Roman" w:hAnsi="Times New Roman" w:cs="Times New Roman"/>
          <w:sz w:val="28"/>
          <w:szCs w:val="28"/>
        </w:rPr>
        <w:t>.</w:t>
      </w:r>
    </w:p>
    <w:p w14:paraId="2D4CD620" w14:textId="67E9C2F4" w:rsidR="000C252B" w:rsidRDefault="000C252B" w:rsidP="00A1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C7D">
        <w:rPr>
          <w:rFonts w:ascii="Times New Roman" w:hAnsi="Times New Roman" w:cs="Times New Roman"/>
          <w:sz w:val="28"/>
          <w:szCs w:val="28"/>
        </w:rPr>
        <w:t>Иные условия подачи и рассмотрения заявления и документов, иные условия выдачи микрозаймов, остаются неизменными и определяются Правилами предоставления микрозаймов субъектам малого и среднего предпринимательства микрокредитной компанией «Фонд поддержки предпринимательства Республики Адыгея».</w:t>
      </w:r>
    </w:p>
    <w:p w14:paraId="3A224708" w14:textId="31AB2071" w:rsidR="00F032C0" w:rsidRDefault="00F032C0" w:rsidP="00F032C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1D8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>иными</w:t>
      </w:r>
      <w:r w:rsidRPr="007651D8">
        <w:rPr>
          <w:rFonts w:ascii="Times New Roman" w:hAnsi="Times New Roman" w:cs="Times New Roman"/>
          <w:sz w:val="28"/>
          <w:szCs w:val="28"/>
        </w:rPr>
        <w:t xml:space="preserve"> видами микрозаймов </w:t>
      </w:r>
      <w:r>
        <w:rPr>
          <w:rFonts w:ascii="Times New Roman" w:hAnsi="Times New Roman" w:cs="Times New Roman"/>
          <w:sz w:val="28"/>
          <w:szCs w:val="28"/>
        </w:rPr>
        <w:t xml:space="preserve">и условиями выдачи </w:t>
      </w:r>
      <w:r w:rsidRPr="007651D8">
        <w:rPr>
          <w:rFonts w:ascii="Times New Roman" w:hAnsi="Times New Roman" w:cs="Times New Roman"/>
          <w:sz w:val="28"/>
          <w:szCs w:val="28"/>
        </w:rPr>
        <w:t xml:space="preserve">можно ознакомиться на сайте Фонда </w:t>
      </w:r>
      <w:hyperlink r:id="rId5" w:history="1">
        <w:r w:rsidRPr="007651D8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https://fppra.ru</w:t>
        </w:r>
      </w:hyperlink>
      <w:r w:rsidRPr="007651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651D8">
        <w:rPr>
          <w:rFonts w:ascii="Times New Roman" w:hAnsi="Times New Roman" w:cs="Times New Roman"/>
          <w:sz w:val="28"/>
          <w:szCs w:val="28"/>
        </w:rPr>
        <w:t>о адрес</w:t>
      </w:r>
      <w:r>
        <w:rPr>
          <w:rFonts w:ascii="Times New Roman" w:hAnsi="Times New Roman" w:cs="Times New Roman"/>
          <w:sz w:val="28"/>
          <w:szCs w:val="28"/>
        </w:rPr>
        <w:t>ам и телефонам:</w:t>
      </w:r>
    </w:p>
    <w:p w14:paraId="500BDDD0" w14:textId="77777777" w:rsidR="00F032C0" w:rsidRDefault="00F032C0" w:rsidP="00F032C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1D8">
        <w:rPr>
          <w:rFonts w:ascii="Times New Roman" w:hAnsi="Times New Roman" w:cs="Times New Roman"/>
          <w:sz w:val="28"/>
          <w:szCs w:val="28"/>
        </w:rPr>
        <w:t xml:space="preserve"> г. Майкоп, ул. Калинина 210С, </w:t>
      </w:r>
      <w:r>
        <w:rPr>
          <w:rFonts w:ascii="Times New Roman" w:hAnsi="Times New Roman" w:cs="Times New Roman"/>
          <w:sz w:val="28"/>
          <w:szCs w:val="28"/>
        </w:rPr>
        <w:t>тел. (</w:t>
      </w:r>
      <w:r w:rsidRPr="007651D8">
        <w:rPr>
          <w:rFonts w:ascii="Times New Roman" w:hAnsi="Times New Roman" w:cs="Times New Roman"/>
          <w:sz w:val="28"/>
          <w:szCs w:val="28"/>
        </w:rPr>
        <w:t>8772)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1D8">
        <w:rPr>
          <w:rFonts w:ascii="Times New Roman" w:hAnsi="Times New Roman" w:cs="Times New Roman"/>
          <w:sz w:val="28"/>
          <w:szCs w:val="28"/>
        </w:rPr>
        <w:t>52-01-00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2496195" w14:textId="77777777" w:rsidR="00F032C0" w:rsidRDefault="00F032C0" w:rsidP="00F032C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1D8">
        <w:rPr>
          <w:rFonts w:ascii="Times New Roman" w:hAnsi="Times New Roman" w:cs="Times New Roman"/>
          <w:sz w:val="28"/>
          <w:szCs w:val="28"/>
        </w:rPr>
        <w:t xml:space="preserve">г. Майкоп, ул. </w:t>
      </w:r>
      <w:r>
        <w:rPr>
          <w:rFonts w:ascii="Times New Roman" w:hAnsi="Times New Roman" w:cs="Times New Roman"/>
          <w:sz w:val="28"/>
          <w:szCs w:val="28"/>
        </w:rPr>
        <w:t>Пионерская 324</w:t>
      </w:r>
      <w:r w:rsidRPr="007651D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тел. (</w:t>
      </w:r>
      <w:r w:rsidRPr="007651D8">
        <w:rPr>
          <w:rFonts w:ascii="Times New Roman" w:hAnsi="Times New Roman" w:cs="Times New Roman"/>
          <w:sz w:val="28"/>
          <w:szCs w:val="28"/>
        </w:rPr>
        <w:t>8772)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1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7-37-35,</w:t>
      </w:r>
    </w:p>
    <w:p w14:paraId="043175FD" w14:textId="77777777" w:rsidR="00F032C0" w:rsidRPr="007651D8" w:rsidRDefault="00F032C0" w:rsidP="00F032C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Энэм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Красная 10, тел. 8(965)4616515.</w:t>
      </w:r>
    </w:p>
    <w:p w14:paraId="32E5C8AD" w14:textId="77777777" w:rsidR="00F032C0" w:rsidRDefault="00F032C0" w:rsidP="00A1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50573C" w14:textId="77777777" w:rsidR="00F032C0" w:rsidRPr="009A1C7D" w:rsidRDefault="00F032C0" w:rsidP="00A133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032C0" w:rsidRPr="009A1C7D" w:rsidSect="006B1C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A7E72"/>
    <w:multiLevelType w:val="multilevel"/>
    <w:tmpl w:val="4E1A97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-425"/>
        </w:tabs>
        <w:ind w:left="786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3A"/>
    <w:rsid w:val="000C252B"/>
    <w:rsid w:val="00192C49"/>
    <w:rsid w:val="00263E07"/>
    <w:rsid w:val="00313AF1"/>
    <w:rsid w:val="003838CC"/>
    <w:rsid w:val="003D7B68"/>
    <w:rsid w:val="00401182"/>
    <w:rsid w:val="00402A41"/>
    <w:rsid w:val="00420F4B"/>
    <w:rsid w:val="005D0778"/>
    <w:rsid w:val="0066418F"/>
    <w:rsid w:val="006732BE"/>
    <w:rsid w:val="006B1C1C"/>
    <w:rsid w:val="006B5C6B"/>
    <w:rsid w:val="006E247E"/>
    <w:rsid w:val="0073461C"/>
    <w:rsid w:val="007D72F0"/>
    <w:rsid w:val="00897683"/>
    <w:rsid w:val="009510A2"/>
    <w:rsid w:val="009A1C7D"/>
    <w:rsid w:val="00A133C3"/>
    <w:rsid w:val="00A3226C"/>
    <w:rsid w:val="00A8523A"/>
    <w:rsid w:val="00B61DEE"/>
    <w:rsid w:val="00BC2BFD"/>
    <w:rsid w:val="00E531AA"/>
    <w:rsid w:val="00EB5272"/>
    <w:rsid w:val="00F032C0"/>
    <w:rsid w:val="00F04A7E"/>
    <w:rsid w:val="00FB5874"/>
    <w:rsid w:val="00F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0D5C"/>
  <w15:chartTrackingRefBased/>
  <w15:docId w15:val="{9BF2CDA9-9D28-48CB-941F-9D5C2898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2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2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2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2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2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2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8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52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2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52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52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523A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61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61DE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B1C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420F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F032C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pp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Хабаху</dc:creator>
  <cp:keywords/>
  <dc:description/>
  <cp:lastModifiedBy>Zam</cp:lastModifiedBy>
  <cp:revision>5</cp:revision>
  <cp:lastPrinted>2026-09-03T14:11:00Z</cp:lastPrinted>
  <dcterms:created xsi:type="dcterms:W3CDTF">2026-09-03T13:44:00Z</dcterms:created>
  <dcterms:modified xsi:type="dcterms:W3CDTF">2026-09-04T06:42:00Z</dcterms:modified>
</cp:coreProperties>
</file>